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632D9A" w:rsidRPr="00632D9A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>伪劣味精速测试剂盒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C374E" w:rsidRPr="00AC374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约</w:t>
            </w:r>
            <w:r w:rsidR="00632D9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25</w:t>
            </w:r>
            <w:r w:rsidR="00AC374E" w:rsidRPr="00AC374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E12E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3C49D4"/>
    <w:rsid w:val="00413411"/>
    <w:rsid w:val="004902A0"/>
    <w:rsid w:val="005C4359"/>
    <w:rsid w:val="00632D9A"/>
    <w:rsid w:val="006C0CE9"/>
    <w:rsid w:val="008062D8"/>
    <w:rsid w:val="008F38B2"/>
    <w:rsid w:val="00967814"/>
    <w:rsid w:val="00A66B8A"/>
    <w:rsid w:val="00AC374E"/>
    <w:rsid w:val="00AE6BDF"/>
    <w:rsid w:val="00C52193"/>
    <w:rsid w:val="00C92C49"/>
    <w:rsid w:val="00C97116"/>
    <w:rsid w:val="00DF46B3"/>
    <w:rsid w:val="00DF7636"/>
    <w:rsid w:val="00E12E66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2022-07-11T03:28:00Z</dcterms:created>
  <dcterms:modified xsi:type="dcterms:W3CDTF">2022-07-11T03:28:00Z</dcterms:modified>
</cp:coreProperties>
</file>